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8"/>
        <w:tblW w:w="95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3886"/>
        <w:gridCol w:w="550"/>
        <w:gridCol w:w="713"/>
        <w:gridCol w:w="626"/>
        <w:gridCol w:w="1320"/>
        <w:gridCol w:w="1150"/>
        <w:gridCol w:w="7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highlight w:val="none"/>
                <w:lang w:val="en-US" w:eastAsia="zh-CN" w:bidi="ar"/>
              </w:rPr>
              <w:t>卓溪路景观工程服务项目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bidi="ar"/>
              </w:rPr>
              <w:t>报价清单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客户名称：江苏长江地质勘查院         报价日期：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税率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含税单价（元）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含税金额（元）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合计金额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期：自签订合同之日后，7个工作日内提交通过专家审查的地质灾害危险性评估报告。</w:t>
            </w:r>
          </w:p>
        </w:tc>
      </w:tr>
    </w:tbl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          联系电话：         报价单位：（盖章）</w:t>
      </w: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二、近三年内在经营活动中无违法处罚记录承诺书</w:t>
      </w:r>
    </w:p>
    <w:p>
      <w:pPr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widowControl w:val="0"/>
        <w:kinsoku/>
        <w:overflowPunct w:val="0"/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我公司参加江苏长江地质勘查院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卓溪路景观工程服务项目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，自2021年1月1日至今，我公司法人、法定代表人、项目经理无行贿犯罪，特此承诺并函告。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单位负责人签字：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公司盖章：      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日    期：                 </w:t>
      </w: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br w:type="page"/>
      </w: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三、营业执照、开户许可证、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地质灾害评估资质证书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等材料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1DFC"/>
    <w:rsid w:val="03F54DA1"/>
    <w:rsid w:val="08CE1DFC"/>
    <w:rsid w:val="39DD5D94"/>
    <w:rsid w:val="74CA13F7"/>
    <w:rsid w:val="766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3">
    <w:name w:val="Body Text Indent"/>
    <w:basedOn w:val="1"/>
    <w:next w:val="4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4">
    <w:name w:val="样式 正文文本缩进 + 行距: 1.5 倍行距"/>
    <w:basedOn w:val="1"/>
    <w:qFormat/>
    <w:uiPriority w:val="0"/>
    <w:pPr>
      <w:widowControl/>
      <w:adjustRightInd w:val="0"/>
      <w:snapToGrid w:val="0"/>
      <w:spacing w:after="120" w:line="360" w:lineRule="auto"/>
      <w:ind w:left="90" w:leftChars="32" w:firstLine="560" w:firstLineChars="200"/>
      <w:jc w:val="left"/>
    </w:pPr>
    <w:rPr>
      <w:rFonts w:ascii="Tahoma" w:hAnsi="Tahoma" w:eastAsia="微软雅黑" w:cs="宋体"/>
      <w:kern w:val="0"/>
      <w:sz w:val="22"/>
      <w:szCs w:val="22"/>
    </w:rPr>
  </w:style>
  <w:style w:type="paragraph" w:styleId="5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1049</Words>
  <Characters>1125</Characters>
  <Lines>0</Lines>
  <Paragraphs>0</Paragraphs>
  <TotalTime>29</TotalTime>
  <ScaleCrop>false</ScaleCrop>
  <LinksUpToDate>false</LinksUpToDate>
  <CharactersWithSpaces>1255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2024-12-03T02:57:00Z</dcterms:created>
  <dc:creator>GR</dc:creator>
  <cp:lastModifiedBy>梦里花落U知多少</cp:lastModifiedBy>
  <dcterms:modified xsi:type="dcterms:W3CDTF">2024-12-19T08:57:06Z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F2F04ADDA3C24BC99678440A29137F21_13</vt:lpwstr>
  </property>
</Properties>
</file>