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黄码绿色矿山申报宣传片采购询价公告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1.项目名称：黄码绿色矿山申报宣传片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728E277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3.采购编号：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ZMCJ03CG20254002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淮安市淮安区</w:t>
      </w:r>
    </w:p>
    <w:p w14:paraId="36910108">
      <w:pPr>
        <w:pStyle w:val="3"/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5.预算价：13000.00元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或自然人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健康的财务状况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7ECD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三）供应商需提供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廉洁承诺书、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设备发票/合同/承诺（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三者满足其一）。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1.有效的场地使用权证明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F656CF0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A1B895A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2CE5AED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7250C6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AFEDAC1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63A964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6EE65F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2DF02C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</w:p>
    <w:p w14:paraId="541EA569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Fonts w:hint="eastAsia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Style w:val="21"/>
          <w:rFonts w:hint="eastAsia" w:ascii="宋体" w:hAnsi="宋体" w:cstheme="minorBidi"/>
          <w:b w:val="0"/>
          <w:highlight w:val="none"/>
        </w:rPr>
        <w:t>黄码绿色矿山申报</w:t>
      </w:r>
      <w:r>
        <w:rPr>
          <w:rStyle w:val="21"/>
          <w:rFonts w:hint="eastAsia" w:hAnsi="宋体" w:cstheme="minorBidi"/>
          <w:b w:val="0"/>
          <w:highlight w:val="none"/>
          <w:lang w:val="en-US"/>
        </w:rPr>
        <w:t>宣传片</w:t>
      </w:r>
      <w:r>
        <w:rPr>
          <w:rStyle w:val="21"/>
          <w:rFonts w:hint="eastAsia" w:ascii="宋体" w:hAnsi="宋体" w:cstheme="minorBidi"/>
          <w:b w:val="0"/>
          <w:highlight w:val="none"/>
        </w:rPr>
        <w:t>采购报价表</w:t>
      </w:r>
    </w:p>
    <w:p w14:paraId="16D4CCBA">
      <w:pPr>
        <w:pStyle w:val="10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7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黄码绿色矿山申报宣传片</w:t>
            </w:r>
          </w:p>
        </w:tc>
        <w:tc>
          <w:tcPr>
            <w:tcW w:w="1010" w:type="dxa"/>
            <w:vAlign w:val="center"/>
          </w:tcPr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E37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759" w:type="dxa"/>
            <w:gridSpan w:val="7"/>
            <w:vAlign w:val="center"/>
          </w:tcPr>
          <w:p w14:paraId="323323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</w:tbl>
    <w:p w14:paraId="3903FA11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4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bookmarkEnd w:id="0"/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00172A2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B81938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1F06411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D5D57EA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67A4392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5505F08"/>
    <w:rsid w:val="36032F7B"/>
    <w:rsid w:val="36FA7382"/>
    <w:rsid w:val="384E5A17"/>
    <w:rsid w:val="38FC1E1B"/>
    <w:rsid w:val="3A1E3204"/>
    <w:rsid w:val="3A521FBF"/>
    <w:rsid w:val="3A6B7104"/>
    <w:rsid w:val="3AE86AB3"/>
    <w:rsid w:val="3C4E52DE"/>
    <w:rsid w:val="3DA247CE"/>
    <w:rsid w:val="3DEA66C1"/>
    <w:rsid w:val="3DF74ABE"/>
    <w:rsid w:val="405745EF"/>
    <w:rsid w:val="406315CF"/>
    <w:rsid w:val="408F4858"/>
    <w:rsid w:val="40A74367"/>
    <w:rsid w:val="424C27BC"/>
    <w:rsid w:val="42F825EE"/>
    <w:rsid w:val="4381338B"/>
    <w:rsid w:val="44560594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3E4D0E"/>
    <w:rsid w:val="5090605A"/>
    <w:rsid w:val="50DF493D"/>
    <w:rsid w:val="50FB0FC7"/>
    <w:rsid w:val="52232DBF"/>
    <w:rsid w:val="544038A8"/>
    <w:rsid w:val="56366283"/>
    <w:rsid w:val="5ACA1D30"/>
    <w:rsid w:val="5BE2137D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4ED11A3"/>
    <w:rsid w:val="651A6F79"/>
    <w:rsid w:val="68027CD3"/>
    <w:rsid w:val="682D3D04"/>
    <w:rsid w:val="6A480350"/>
    <w:rsid w:val="6AD8691F"/>
    <w:rsid w:val="6AE30446"/>
    <w:rsid w:val="6AF90780"/>
    <w:rsid w:val="6B1B7983"/>
    <w:rsid w:val="6B5236AA"/>
    <w:rsid w:val="6C135F35"/>
    <w:rsid w:val="6D3C3656"/>
    <w:rsid w:val="6F60420D"/>
    <w:rsid w:val="718801FD"/>
    <w:rsid w:val="72563E57"/>
    <w:rsid w:val="72A458E4"/>
    <w:rsid w:val="74502CAF"/>
    <w:rsid w:val="74BB1982"/>
    <w:rsid w:val="76144CCF"/>
    <w:rsid w:val="765E777E"/>
    <w:rsid w:val="76E66069"/>
    <w:rsid w:val="770F6CEE"/>
    <w:rsid w:val="788019BE"/>
    <w:rsid w:val="78B90EFA"/>
    <w:rsid w:val="78CA5607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630</Words>
  <Characters>736</Characters>
  <Lines>4</Lines>
  <Paragraphs>1</Paragraphs>
  <TotalTime>4</TotalTime>
  <ScaleCrop>false</ScaleCrop>
  <LinksUpToDate>false</LinksUpToDate>
  <CharactersWithSpaces>742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2025-09-09T01:49:09Z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4B8836792AD840A28B5D169097DC715D_13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