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DCE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  <w:t>江苏长江地质勘查院3NB1300水泵阀箱总成配件采购询价公告</w:t>
      </w:r>
    </w:p>
    <w:p w14:paraId="6E69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一、项目概况</w:t>
      </w:r>
    </w:p>
    <w:p w14:paraId="34B2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1.项目名称：江苏长江地质勘查院3NB1300水泵阀箱总成配件采购</w:t>
      </w:r>
    </w:p>
    <w:p w14:paraId="715E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2.资金来源：自有资金</w:t>
      </w:r>
    </w:p>
    <w:p w14:paraId="1F37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3.服务地点：甲方指定的施工项目所在地</w:t>
      </w:r>
    </w:p>
    <w:p w14:paraId="69D9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4.采购内容：3NB1300水泵阀箱总成配件采购</w:t>
      </w:r>
    </w:p>
    <w:p w14:paraId="1AD4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5.项目性质：货物</w:t>
      </w:r>
    </w:p>
    <w:p w14:paraId="5659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6.数量：详见采购清单</w:t>
      </w:r>
    </w:p>
    <w:p w14:paraId="3CC7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7.评标方法：合理低价中标法</w:t>
      </w:r>
    </w:p>
    <w:p w14:paraId="2EE6C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二、技术要求</w:t>
      </w:r>
    </w:p>
    <w:p w14:paraId="22B1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质量达标，符合国家标准。</w:t>
      </w:r>
    </w:p>
    <w:p w14:paraId="651F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三、投标人资格要求</w:t>
      </w:r>
    </w:p>
    <w:p w14:paraId="13DA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（一）具有相应经营范围的独立法人单位，有合格有效的营业执照。</w:t>
      </w:r>
    </w:p>
    <w:p w14:paraId="5C54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（二）具有良好的商业信誉和健全的财务会计制度。</w:t>
      </w:r>
    </w:p>
    <w:p w14:paraId="051F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（三）投标人在近三年内无行贿犯罪、行政处罚等记录（未被“信用中国”网站（www.creditchina.gov.cn）列入失信被执行人、重大税收违法案件当事人名单、政府采购严重违法失信行为记录名单）。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1BF9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(四)投标人不得与招标人存在利益关系，包括但不限于采购人领导和关键岗位人员持有投标人股权、在投标人中任职、存在亲属关系等。</w:t>
      </w:r>
    </w:p>
    <w:p w14:paraId="5440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（五）本次采购不接受联合体报价。</w:t>
      </w:r>
    </w:p>
    <w:p w14:paraId="3FEA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四、投标人投标</w:t>
      </w:r>
    </w:p>
    <w:p w14:paraId="4AD7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凡有意参加者，请于2025年9月17日15:00前将响应文件邮寄至采购单位。</w:t>
      </w:r>
    </w:p>
    <w:p w14:paraId="6E68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开标：2025年9月17日15:00 时(北京时间)在江苏长江地质勘查院三楼会议室开标。</w:t>
      </w:r>
    </w:p>
    <w:p w14:paraId="44D2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投标响应人需提供以下材料（加盖公章）：</w:t>
      </w:r>
    </w:p>
    <w:p w14:paraId="5694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1.营业执照副本复印件</w:t>
      </w:r>
    </w:p>
    <w:p w14:paraId="110F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2.开票信息</w:t>
      </w:r>
      <w:bookmarkStart w:id="0" w:name="_GoBack"/>
      <w:bookmarkEnd w:id="0"/>
    </w:p>
    <w:p w14:paraId="2659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3.报价表</w:t>
      </w:r>
    </w:p>
    <w:p w14:paraId="264E6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五、发布公告的媒介</w:t>
      </w:r>
    </w:p>
    <w:p w14:paraId="54A52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本次采购公告发布网站（http://www.smdksd.com/）。</w:t>
      </w:r>
    </w:p>
    <w:p w14:paraId="03B57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六、评审办法：符合投标人资格最低价中标。</w:t>
      </w:r>
    </w:p>
    <w:p w14:paraId="12A1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七、采购方及联系方式</w:t>
      </w:r>
    </w:p>
    <w:p w14:paraId="2991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采购方：江苏长江地质勘查院</w:t>
      </w:r>
    </w:p>
    <w:p w14:paraId="49BD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地址：常州市天宁区和电路10号</w:t>
      </w:r>
    </w:p>
    <w:p w14:paraId="0F5A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联系人：吴经理，联系电话：13270950301</w:t>
      </w:r>
    </w:p>
    <w:p w14:paraId="3C21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八、采购监督部门</w:t>
      </w:r>
    </w:p>
    <w:p w14:paraId="21D9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纪检部，电话：0519-85302774</w:t>
      </w:r>
    </w:p>
    <w:p w14:paraId="7646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4C8D6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br w:type="page"/>
      </w:r>
    </w:p>
    <w:tbl>
      <w:tblPr>
        <w:tblStyle w:val="10"/>
        <w:tblW w:w="10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3271"/>
        <w:gridCol w:w="790"/>
        <w:gridCol w:w="790"/>
        <w:gridCol w:w="1130"/>
        <w:gridCol w:w="1331"/>
        <w:gridCol w:w="1331"/>
        <w:gridCol w:w="1240"/>
      </w:tblGrid>
      <w:tr w14:paraId="0585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0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D5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一、江苏长江地质勘查院3NB1300水泵阀箱总成配件报价单</w:t>
            </w:r>
          </w:p>
        </w:tc>
      </w:tr>
      <w:tr w14:paraId="58A4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10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99B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  价格为含税价</w:t>
            </w:r>
          </w:p>
        </w:tc>
      </w:tr>
      <w:tr w14:paraId="539B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1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C3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零件名称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C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1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EF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81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D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A9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C6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91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9EB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3B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5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4385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5AFB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F404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297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E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F9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6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高压管密封垫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B3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9A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1AEA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A9B3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3F10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AB10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C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9D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A06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耐磨板垫子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B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3F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00F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BB0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F5BC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6E09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1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60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15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耐磨板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C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E9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909A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9F34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EA46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B553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B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41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CA8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缸套座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0B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7A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31CE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99CBE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79B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E67B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A5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85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E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缸套压筒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4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8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0D5B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7A77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214B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96C8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EC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3F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B48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缸套密封圈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94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8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3AE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C8342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5E35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04A6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6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1D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E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吸入管密封圈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D9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1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1120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ACAE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4BA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1C4D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2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4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D12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缸盖法兰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5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B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AB0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83CD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EAAF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9C7F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5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BC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2C9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阀盖法兰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41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28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4B05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705F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8B08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1FD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C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6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4C2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缸盖压筒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E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67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ED6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6980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B9B73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EDA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D8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D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B0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阀盖压筒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8E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D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FD26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7D91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4BE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0FA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03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6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A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缸盖密封圈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10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4C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6571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854C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BB27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5456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1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D0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6F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阀盖密封圈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61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C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7388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FA25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E439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F1D7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6E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8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缸盖堵头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54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79D3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E282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5E47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CC06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6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7B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E9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阀盖堵头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A8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56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92C6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DF8B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D15F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C4D8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C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96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62A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阀弹簧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85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6F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F43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C6D96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D91A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6B9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E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FE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4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扶正器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EE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64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C7EE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B29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9CE4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054E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A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0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F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扶正套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D2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1D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53DE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893B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6AED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A5C7C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2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17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70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38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14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3012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D322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EE74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52725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8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54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70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阀总成(阀体、阀座、阀胶皮)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A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248A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E2D1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A672C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E1235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7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5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33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活塞防松圈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66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F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51A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4993B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47496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2DC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5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CB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14B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活塞杆卡箍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E6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DE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67B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BCDE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377C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DA6E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4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74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B6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缸盖法兰螺栓(含螺母 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AE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AF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55A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A8A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4CC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0773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D6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27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7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阀盖法兰螺栓(含螺母)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11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97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5F58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F3F9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C927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1F23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A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58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1C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缸套座螺栓(含螺母)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80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E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E16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F3A9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2182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E6F8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46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15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C8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阀箱固定螺栓(含螺母)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03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63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2574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D6A5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D1020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A63C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B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3C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4F3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高压管螺栓(含螺母)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10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77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C26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EF36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E65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9EA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D3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28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45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吸管固定螺栓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1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B4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ED54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881A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16A1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074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8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BC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8E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修理费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54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2C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2BE4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2CC0A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B15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3370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4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6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CF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总价合计（元）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E4371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C13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F84CC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4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10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57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注：实际更换数量以现场更换为准，据实结算。</w:t>
            </w:r>
          </w:p>
        </w:tc>
      </w:tr>
    </w:tbl>
    <w:p w14:paraId="24DEBE0F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报价单位（盖章）：</w:t>
      </w:r>
    </w:p>
    <w:p w14:paraId="1CE4B9DF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法人或授权委托人（签字）：</w:t>
      </w:r>
    </w:p>
    <w:p w14:paraId="1E215202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联系人：        电话：</w:t>
      </w:r>
    </w:p>
    <w:p w14:paraId="7F43093A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     年   月   日</w:t>
      </w:r>
    </w:p>
    <w:p w14:paraId="06AF6347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二、营业执照、开票信息</w:t>
      </w:r>
    </w:p>
    <w:p w14:paraId="168C393D">
      <w:pPr>
        <w:rPr>
          <w:rFonts w:hint="eastAsia"/>
          <w:highlight w:val="red"/>
        </w:rPr>
      </w:pPr>
    </w:p>
    <w:sectPr>
      <w:pgSz w:w="16838" w:h="11905" w:orient="landscape"/>
      <w:pgMar w:top="1797" w:right="1440" w:bottom="1797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417F78-F384-4F52-BAD1-6C2E8DEA33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4BACD2-C4E6-4939-89E2-4ABC9311D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73E318-B2EE-47B1-9878-F1C368313290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90B9CDE-0DE8-4EAD-B723-111F746BA3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A16476"/>
    <w:rsid w:val="0DDC125D"/>
    <w:rsid w:val="0DDC391F"/>
    <w:rsid w:val="0F732021"/>
    <w:rsid w:val="0FA7589A"/>
    <w:rsid w:val="120B3EBE"/>
    <w:rsid w:val="123A29F6"/>
    <w:rsid w:val="12CB7A65"/>
    <w:rsid w:val="13C07B67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16A1333"/>
    <w:rsid w:val="223E223C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C212DEF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58938C9"/>
    <w:rsid w:val="5C365ED2"/>
    <w:rsid w:val="5F893C41"/>
    <w:rsid w:val="5FA62A45"/>
    <w:rsid w:val="612B1454"/>
    <w:rsid w:val="61EA01D8"/>
    <w:rsid w:val="62586279"/>
    <w:rsid w:val="63347DD8"/>
    <w:rsid w:val="6349577B"/>
    <w:rsid w:val="64CD45D0"/>
    <w:rsid w:val="64D836A1"/>
    <w:rsid w:val="651A6F79"/>
    <w:rsid w:val="68027CD3"/>
    <w:rsid w:val="682D3D04"/>
    <w:rsid w:val="6AF90780"/>
    <w:rsid w:val="6B1B7983"/>
    <w:rsid w:val="6C135F35"/>
    <w:rsid w:val="6F60420D"/>
    <w:rsid w:val="70A62A05"/>
    <w:rsid w:val="718801FD"/>
    <w:rsid w:val="72103B62"/>
    <w:rsid w:val="72563E57"/>
    <w:rsid w:val="76144CCF"/>
    <w:rsid w:val="765E777E"/>
    <w:rsid w:val="76993924"/>
    <w:rsid w:val="76E66069"/>
    <w:rsid w:val="770F6CEE"/>
    <w:rsid w:val="782E350C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rPr>
      <w:color w:val="FF0000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Arial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181818"/>
      <w:u w:val="none"/>
    </w:rPr>
  </w:style>
  <w:style w:type="character" w:styleId="15">
    <w:name w:val="HTML Definition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181818"/>
      <w:u w:val="none"/>
    </w:rPr>
  </w:style>
  <w:style w:type="character" w:styleId="17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Char"/>
    <w:basedOn w:val="12"/>
    <w:link w:val="6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1">
    <w:name w:val="页脚 Char"/>
    <w:basedOn w:val="12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page-num2"/>
    <w:basedOn w:val="12"/>
    <w:qFormat/>
    <w:uiPriority w:val="0"/>
    <w:rPr>
      <w:vanish/>
    </w:rPr>
  </w:style>
  <w:style w:type="character" w:customStyle="1" w:styleId="28">
    <w:name w:val="before2"/>
    <w:basedOn w:val="12"/>
    <w:qFormat/>
    <w:uiPriority w:val="0"/>
  </w:style>
  <w:style w:type="character" w:customStyle="1" w:styleId="29">
    <w:name w:val="after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5</Pages>
  <Words>981</Words>
  <Characters>1123</Characters>
  <Lines>4</Lines>
  <Paragraphs>1</Paragraphs>
  <TotalTime>8</TotalTime>
  <ScaleCrop>false</ScaleCrop>
  <LinksUpToDate>false</LinksUpToDate>
  <CharactersWithSpaces>1146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A～诺</cp:lastModifiedBy>
  <cp:lastPrinted>2023-11-25T00:06:00Z</cp:lastPrinted>
  <dcterms:modified xsi:type="dcterms:W3CDTF">2025-09-13T08:01:42Z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2E85F3EC4FD2401DBD6940AC58500FAF_13</vt:lpwstr>
  </property>
  <property fmtid="{D5CDD505-2E9C-101B-9397-08002B2CF9AE}" pid="4" name="KSOTemplateDocerSaveRecord">
    <vt:lpwstr>eyJoZGlkIjoiZWFjOTBjYzRhOGMzNjEwM2ViZGFkNWIxNGQ4NDJkNTYiLCJ1c2VySWQiOiIzMjA3NDUxOTEifQ==</vt:lpwstr>
  </property>
</Properties>
</file>